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31" w:rsidRPr="00DD2731" w:rsidRDefault="00271A43" w:rsidP="00DD273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D273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Brief N</w:t>
      </w:r>
      <w:r w:rsidR="005A4628" w:rsidRPr="00DD273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ote </w:t>
      </w:r>
      <w:r w:rsidR="00886C24" w:rsidRPr="00DD273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</w:t>
      </w:r>
      <w:r w:rsidR="00467B1E" w:rsidRPr="00DD273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n "AISRA" </w:t>
      </w:r>
      <w:bookmarkStart w:id="0" w:name="_GoBack"/>
      <w:bookmarkEnd w:id="0"/>
    </w:p>
    <w:p w:rsidR="00496E3D" w:rsidRPr="00DD2731" w:rsidRDefault="005A4628" w:rsidP="00DD2731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D2731">
        <w:rPr>
          <w:rFonts w:ascii="Arial" w:hAnsi="Arial" w:cs="Arial"/>
          <w:color w:val="000000"/>
        </w:rPr>
        <w:t xml:space="preserve">All India Steel Rerollers Association (AISRA) is an Apex body of more than 1,000 members being guided dynamically by the </w:t>
      </w:r>
      <w:r w:rsidRPr="00DD2731">
        <w:rPr>
          <w:rFonts w:ascii="Arial" w:hAnsi="Arial" w:cs="Arial"/>
          <w:b/>
          <w:color w:val="000000"/>
        </w:rPr>
        <w:t>present President,</w:t>
      </w:r>
      <w:r w:rsidR="00F55B44" w:rsidRPr="00DD2731">
        <w:rPr>
          <w:rFonts w:ascii="Arial" w:hAnsi="Arial" w:cs="Arial"/>
          <w:b/>
          <w:color w:val="000000"/>
        </w:rPr>
        <w:t xml:space="preserve"> </w:t>
      </w:r>
      <w:r w:rsidRPr="00DD2731">
        <w:rPr>
          <w:rFonts w:ascii="Arial" w:hAnsi="Arial" w:cs="Arial"/>
          <w:b/>
          <w:color w:val="000000"/>
        </w:rPr>
        <w:t xml:space="preserve">Mr. Vinod </w:t>
      </w:r>
      <w:proofErr w:type="spellStart"/>
      <w:r w:rsidRPr="00DD2731">
        <w:rPr>
          <w:rFonts w:ascii="Arial" w:hAnsi="Arial" w:cs="Arial"/>
          <w:b/>
          <w:color w:val="000000"/>
        </w:rPr>
        <w:t>Vashisht</w:t>
      </w:r>
      <w:proofErr w:type="spellEnd"/>
      <w:r w:rsidRPr="00DD2731">
        <w:rPr>
          <w:rFonts w:ascii="Arial" w:hAnsi="Arial" w:cs="Arial"/>
          <w:b/>
          <w:color w:val="000000"/>
        </w:rPr>
        <w:t>,</w:t>
      </w:r>
      <w:r w:rsidRPr="00DD2731">
        <w:rPr>
          <w:rFonts w:ascii="Arial" w:hAnsi="Arial" w:cs="Arial"/>
          <w:color w:val="000000"/>
        </w:rPr>
        <w:t xml:space="preserve"> and office-bearers which is commendable. It all started in 1972 with a few</w:t>
      </w:r>
      <w:r w:rsidR="00496E3D" w:rsidRPr="00DD2731">
        <w:rPr>
          <w:rFonts w:ascii="Arial" w:hAnsi="Arial" w:cs="Arial"/>
          <w:color w:val="000000"/>
        </w:rPr>
        <w:t xml:space="preserve"> members by its first President</w:t>
      </w:r>
      <w:r w:rsidRPr="00DD2731">
        <w:rPr>
          <w:rFonts w:ascii="Arial" w:hAnsi="Arial" w:cs="Arial"/>
          <w:color w:val="000000"/>
        </w:rPr>
        <w:t xml:space="preserve"> Mr. B.L </w:t>
      </w:r>
      <w:proofErr w:type="spellStart"/>
      <w:r w:rsidRPr="00DD2731">
        <w:rPr>
          <w:rFonts w:ascii="Arial" w:hAnsi="Arial" w:cs="Arial"/>
          <w:color w:val="000000"/>
        </w:rPr>
        <w:t>Kanodia</w:t>
      </w:r>
      <w:proofErr w:type="spellEnd"/>
      <w:r w:rsidRPr="00DD2731">
        <w:rPr>
          <w:rFonts w:ascii="Arial" w:hAnsi="Arial" w:cs="Arial"/>
          <w:color w:val="000000"/>
        </w:rPr>
        <w:t>. It has grown into a banyan tree now.</w:t>
      </w:r>
    </w:p>
    <w:p w:rsidR="00496E3D" w:rsidRPr="00DD2731" w:rsidRDefault="00496E3D" w:rsidP="00DD2731">
      <w:pPr>
        <w:shd w:val="clear" w:color="auto" w:fill="FFFFFF"/>
        <w:tabs>
          <w:tab w:val="left" w:pos="1890"/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00DD2731">
        <w:rPr>
          <w:rFonts w:ascii="Arial" w:hAnsi="Arial" w:cs="Arial"/>
          <w:color w:val="000000"/>
        </w:rPr>
        <w:t xml:space="preserve">          </w:t>
      </w:r>
      <w:r w:rsidR="00DD7F3D" w:rsidRPr="00DD2731">
        <w:rPr>
          <w:rFonts w:ascii="Arial" w:hAnsi="Arial" w:cs="Arial"/>
          <w:color w:val="000000"/>
        </w:rPr>
        <w:t xml:space="preserve">            </w:t>
      </w:r>
      <w:r w:rsidR="00C73C71" w:rsidRPr="00DD2731">
        <w:rPr>
          <w:rFonts w:ascii="Arial" w:hAnsi="Arial" w:cs="Arial"/>
          <w:color w:val="000000"/>
        </w:rPr>
        <w:t xml:space="preserve"> </w:t>
      </w:r>
      <w:r w:rsidR="005A4628" w:rsidRPr="00DD2731">
        <w:rPr>
          <w:rFonts w:ascii="Arial" w:hAnsi="Arial" w:cs="Arial"/>
          <w:color w:val="000000"/>
        </w:rPr>
        <w:t xml:space="preserve"> </w:t>
      </w:r>
      <w:r w:rsidR="005A4628" w:rsidRPr="00DD2731">
        <w:rPr>
          <w:rFonts w:ascii="Arial" w:hAnsi="Arial" w:cs="Arial"/>
          <w:b/>
          <w:color w:val="000000"/>
        </w:rPr>
        <w:t>It is having its regiona</w:t>
      </w:r>
      <w:r w:rsidRPr="00DD2731">
        <w:rPr>
          <w:rFonts w:ascii="Arial" w:hAnsi="Arial" w:cs="Arial"/>
          <w:b/>
          <w:color w:val="000000"/>
        </w:rPr>
        <w:t xml:space="preserve">l offices at Mandi </w:t>
      </w:r>
      <w:proofErr w:type="spellStart"/>
      <w:r w:rsidRPr="00DD2731">
        <w:rPr>
          <w:rFonts w:ascii="Arial" w:hAnsi="Arial" w:cs="Arial"/>
          <w:b/>
          <w:color w:val="000000"/>
        </w:rPr>
        <w:t>Gobindgarh</w:t>
      </w:r>
      <w:proofErr w:type="spellEnd"/>
      <w:r w:rsidRPr="00DD2731">
        <w:rPr>
          <w:rFonts w:ascii="Arial" w:hAnsi="Arial" w:cs="Arial"/>
          <w:b/>
          <w:color w:val="000000"/>
        </w:rPr>
        <w:t xml:space="preserve">, </w:t>
      </w:r>
      <w:r w:rsidR="005A4628" w:rsidRPr="00DD2731">
        <w:rPr>
          <w:rFonts w:ascii="Arial" w:hAnsi="Arial" w:cs="Arial"/>
          <w:b/>
          <w:color w:val="000000"/>
        </w:rPr>
        <w:t>Kolkat</w:t>
      </w:r>
      <w:r w:rsidR="00DD7F3D" w:rsidRPr="00DD2731">
        <w:rPr>
          <w:rFonts w:ascii="Arial" w:hAnsi="Arial" w:cs="Arial"/>
          <w:b/>
          <w:color w:val="000000"/>
        </w:rPr>
        <w:t xml:space="preserve">a, </w:t>
      </w:r>
      <w:r w:rsidR="00C73C71" w:rsidRPr="00DD2731">
        <w:rPr>
          <w:rFonts w:ascii="Arial" w:hAnsi="Arial" w:cs="Arial"/>
          <w:b/>
          <w:color w:val="000000"/>
        </w:rPr>
        <w:t>Bangalore</w:t>
      </w:r>
      <w:r w:rsidR="00DD7F3D" w:rsidRPr="00DD2731">
        <w:rPr>
          <w:rFonts w:ascii="Arial" w:hAnsi="Arial" w:cs="Arial"/>
          <w:b/>
          <w:color w:val="000000"/>
        </w:rPr>
        <w:t xml:space="preserve">, Shri Lanka &amp; Singapore. </w:t>
      </w:r>
      <w:r w:rsidR="005A4628" w:rsidRPr="00DD2731">
        <w:rPr>
          <w:rFonts w:ascii="Arial" w:hAnsi="Arial" w:cs="Arial"/>
          <w:b/>
          <w:color w:val="000000"/>
        </w:rPr>
        <w:t>It is having its association body at most of the states.</w:t>
      </w:r>
      <w:r w:rsidR="005A4628" w:rsidRPr="00DD2731">
        <w:rPr>
          <w:rFonts w:ascii="Arial" w:hAnsi="Arial" w:cs="Arial"/>
          <w:color w:val="000000"/>
        </w:rPr>
        <w:t xml:space="preserve"> The National Executive members from all the states participate vigorously in association activities. </w:t>
      </w:r>
      <w:r w:rsidR="005A4628" w:rsidRPr="00DD2731">
        <w:rPr>
          <w:rFonts w:ascii="Arial" w:hAnsi="Arial" w:cs="Arial"/>
          <w:b/>
          <w:color w:val="000000"/>
          <w:u w:val="single"/>
        </w:rPr>
        <w:t xml:space="preserve">More than twelve </w:t>
      </w:r>
      <w:r w:rsidRPr="00DD2731">
        <w:rPr>
          <w:rFonts w:ascii="Arial" w:hAnsi="Arial" w:cs="Arial"/>
          <w:b/>
          <w:color w:val="000000"/>
          <w:u w:val="single"/>
        </w:rPr>
        <w:t>State A</w:t>
      </w:r>
      <w:r w:rsidR="005A4628" w:rsidRPr="00DD2731">
        <w:rPr>
          <w:rFonts w:ascii="Arial" w:hAnsi="Arial" w:cs="Arial"/>
          <w:b/>
          <w:color w:val="000000"/>
          <w:u w:val="single"/>
        </w:rPr>
        <w:t>ssociations are affiliated to AISRA and they are getting the best guidance from AISRA on every aspect. AISRA is a vital link between small Re-Rollers, integrated steel plants and keeping a good liaison with the steel ministry and various other ministries.</w:t>
      </w:r>
      <w:r w:rsidR="005A4628" w:rsidRPr="00DD2731">
        <w:rPr>
          <w:rFonts w:ascii="Arial" w:hAnsi="Arial" w:cs="Arial"/>
          <w:color w:val="000000"/>
          <w:u w:val="single"/>
        </w:rPr>
        <w:t xml:space="preserve"> </w:t>
      </w:r>
    </w:p>
    <w:p w:rsidR="00496E3D" w:rsidRPr="00DD2731" w:rsidRDefault="00DD7F3D" w:rsidP="00DD27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D2731">
        <w:rPr>
          <w:rFonts w:ascii="Arial" w:hAnsi="Arial" w:cs="Arial"/>
          <w:color w:val="000000"/>
        </w:rPr>
        <w:t xml:space="preserve">                    </w:t>
      </w:r>
      <w:r w:rsidR="00C73C71" w:rsidRPr="00DD2731">
        <w:rPr>
          <w:rFonts w:ascii="Arial" w:hAnsi="Arial" w:cs="Arial"/>
          <w:color w:val="000000"/>
        </w:rPr>
        <w:t xml:space="preserve"> </w:t>
      </w:r>
      <w:r w:rsidRPr="00DD2731">
        <w:rPr>
          <w:rFonts w:ascii="Arial" w:hAnsi="Arial" w:cs="Arial"/>
          <w:color w:val="000000"/>
        </w:rPr>
        <w:t xml:space="preserve">  </w:t>
      </w:r>
      <w:r w:rsidR="00AA2264" w:rsidRPr="00DD2731">
        <w:rPr>
          <w:rFonts w:ascii="Arial" w:hAnsi="Arial" w:cs="Arial"/>
          <w:color w:val="000000"/>
        </w:rPr>
        <w:t xml:space="preserve">  </w:t>
      </w:r>
      <w:r w:rsidR="005A4628" w:rsidRPr="00DD2731">
        <w:rPr>
          <w:rFonts w:ascii="Arial" w:hAnsi="Arial" w:cs="Arial"/>
          <w:b/>
          <w:color w:val="000000"/>
          <w:u w:val="single"/>
        </w:rPr>
        <w:t>AISRA is promoting Re-Rolling technology (R&amp;D) and rendering all assistance to members for efficient running of their units. It is helping the industry in pollution control/BIS/coal and for other reasons.</w:t>
      </w:r>
      <w:r w:rsidR="005A4628" w:rsidRPr="00DD2731">
        <w:rPr>
          <w:rFonts w:ascii="Arial" w:hAnsi="Arial" w:cs="Arial"/>
          <w:color w:val="000000"/>
        </w:rPr>
        <w:t xml:space="preserve"> </w:t>
      </w:r>
    </w:p>
    <w:p w:rsidR="00496E3D" w:rsidRPr="00DD2731" w:rsidRDefault="00496E3D" w:rsidP="00DD27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DD2731">
        <w:rPr>
          <w:rFonts w:ascii="Arial" w:hAnsi="Arial" w:cs="Arial"/>
          <w:color w:val="000000"/>
        </w:rPr>
        <w:t xml:space="preserve">             </w:t>
      </w:r>
      <w:r w:rsidR="00DD7F3D" w:rsidRPr="00DD2731">
        <w:rPr>
          <w:rFonts w:ascii="Arial" w:hAnsi="Arial" w:cs="Arial"/>
          <w:color w:val="000000"/>
        </w:rPr>
        <w:t xml:space="preserve">       </w:t>
      </w:r>
      <w:r w:rsidR="00AA2264" w:rsidRPr="00DD2731">
        <w:rPr>
          <w:rFonts w:ascii="Arial" w:hAnsi="Arial" w:cs="Arial"/>
          <w:color w:val="000000"/>
        </w:rPr>
        <w:t xml:space="preserve">      </w:t>
      </w:r>
      <w:r w:rsidR="005A4628" w:rsidRPr="00DD2731">
        <w:rPr>
          <w:rFonts w:ascii="Arial" w:hAnsi="Arial" w:cs="Arial"/>
          <w:color w:val="000000"/>
        </w:rPr>
        <w:t xml:space="preserve">AISRA is liaisoning with UNDP for infrastructure update and R&amp;D to help its members to use the technology at their Re-Rolling mills. </w:t>
      </w:r>
      <w:r w:rsidR="005A4628" w:rsidRPr="00DD2731">
        <w:rPr>
          <w:rFonts w:ascii="Arial" w:hAnsi="Arial" w:cs="Arial"/>
          <w:b/>
          <w:color w:val="000000"/>
        </w:rPr>
        <w:t>The steel Re-Rolling industry has grown at a very rapid pace during the last two decades</w:t>
      </w:r>
      <w:r w:rsidR="005A4628" w:rsidRPr="00DD2731">
        <w:rPr>
          <w:rFonts w:ascii="Arial" w:hAnsi="Arial" w:cs="Arial"/>
          <w:color w:val="000000"/>
        </w:rPr>
        <w:t xml:space="preserve">. According to rough estimates there are about more than 1,500 </w:t>
      </w:r>
      <w:r w:rsidR="005A4628" w:rsidRPr="00DD2731">
        <w:rPr>
          <w:rFonts w:ascii="Arial" w:hAnsi="Arial" w:cs="Arial"/>
          <w:b/>
          <w:color w:val="000000"/>
        </w:rPr>
        <w:t>Re-Rolling mills in the country.</w:t>
      </w:r>
      <w:r w:rsidR="005A4628" w:rsidRPr="00DD2731">
        <w:rPr>
          <w:rFonts w:ascii="Arial" w:hAnsi="Arial" w:cs="Arial"/>
          <w:color w:val="000000"/>
        </w:rPr>
        <w:t xml:space="preserve"> Our main steel plants instead of producing billets or other heavier sections, keep themselves occupied in Re-Rolling bars, rods and other small sections, which can economically help them to grow. On every step </w:t>
      </w:r>
      <w:r w:rsidR="005A4628" w:rsidRPr="00DD2731">
        <w:rPr>
          <w:rFonts w:ascii="Arial" w:hAnsi="Arial" w:cs="Arial"/>
          <w:b/>
          <w:color w:val="000000"/>
        </w:rPr>
        <w:t>AISRA is doing its best by providing right information to its steel Re-Rolling industry members through its mouth-piece "STEEL REROLLERS" free of cost. Members are familiar with the magazine as it is providing with AISRA-related news, government notifications and case laws of Central Excise &amp; Customs.</w:t>
      </w:r>
    </w:p>
    <w:p w:rsidR="00496E3D" w:rsidRPr="00DD2731" w:rsidRDefault="00496E3D" w:rsidP="00DD27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D64C2" w:rsidRPr="00DD2731" w:rsidRDefault="00FD64C2" w:rsidP="00DD27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6335B3" w:rsidRPr="00DD2731" w:rsidRDefault="006335B3" w:rsidP="00DD2731">
      <w:pPr>
        <w:spacing w:line="360" w:lineRule="auto"/>
        <w:rPr>
          <w:rFonts w:ascii="Arial" w:hAnsi="Arial" w:cs="Arial"/>
        </w:rPr>
      </w:pPr>
    </w:p>
    <w:sectPr w:rsidR="006335B3" w:rsidRPr="00DD2731" w:rsidSect="00E8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593D"/>
    <w:rsid w:val="000D593D"/>
    <w:rsid w:val="001526F3"/>
    <w:rsid w:val="0019537A"/>
    <w:rsid w:val="001F54F9"/>
    <w:rsid w:val="001F6236"/>
    <w:rsid w:val="00271A43"/>
    <w:rsid w:val="002C26DE"/>
    <w:rsid w:val="002C2712"/>
    <w:rsid w:val="0031510F"/>
    <w:rsid w:val="00354FBD"/>
    <w:rsid w:val="00397417"/>
    <w:rsid w:val="003B5A71"/>
    <w:rsid w:val="003F6BCC"/>
    <w:rsid w:val="00412CF4"/>
    <w:rsid w:val="00467B1E"/>
    <w:rsid w:val="00496E3D"/>
    <w:rsid w:val="004A04AF"/>
    <w:rsid w:val="00563C56"/>
    <w:rsid w:val="005847EB"/>
    <w:rsid w:val="005A4628"/>
    <w:rsid w:val="006335B3"/>
    <w:rsid w:val="00642418"/>
    <w:rsid w:val="00683496"/>
    <w:rsid w:val="006B2C77"/>
    <w:rsid w:val="00721B04"/>
    <w:rsid w:val="007515C2"/>
    <w:rsid w:val="0082385C"/>
    <w:rsid w:val="00886C24"/>
    <w:rsid w:val="008E43E6"/>
    <w:rsid w:val="008E6505"/>
    <w:rsid w:val="00A405D6"/>
    <w:rsid w:val="00AA2264"/>
    <w:rsid w:val="00AC2801"/>
    <w:rsid w:val="00AD60DC"/>
    <w:rsid w:val="00B34BB1"/>
    <w:rsid w:val="00B76843"/>
    <w:rsid w:val="00BF6162"/>
    <w:rsid w:val="00C6690D"/>
    <w:rsid w:val="00C73C71"/>
    <w:rsid w:val="00D46AE2"/>
    <w:rsid w:val="00DB5955"/>
    <w:rsid w:val="00DD2731"/>
    <w:rsid w:val="00DD7F3D"/>
    <w:rsid w:val="00E85C5C"/>
    <w:rsid w:val="00F55B44"/>
    <w:rsid w:val="00F801D9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1B94"/>
  <w15:docId w15:val="{50440CA2-6C59-40C3-941C-1EF59FA5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59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59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0D5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D593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6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aisra</dc:creator>
  <cp:keywords/>
  <dc:description/>
  <cp:lastModifiedBy>Naimat Chopra</cp:lastModifiedBy>
  <cp:revision>45</cp:revision>
  <cp:lastPrinted>2017-03-09T11:33:00Z</cp:lastPrinted>
  <dcterms:created xsi:type="dcterms:W3CDTF">2017-01-30T09:04:00Z</dcterms:created>
  <dcterms:modified xsi:type="dcterms:W3CDTF">2018-03-22T06:04:00Z</dcterms:modified>
</cp:coreProperties>
</file>